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2C57" w14:textId="77777777" w:rsidR="00677288" w:rsidRPr="0040451D" w:rsidRDefault="005054CE" w:rsidP="00713AAD">
      <w:pPr>
        <w:pStyle w:val="NoSpacing"/>
        <w:jc w:val="right"/>
        <w:rPr>
          <w:lang w:val="en-GB"/>
        </w:rPr>
      </w:pPr>
      <w:r>
        <w:rPr>
          <w:noProof/>
          <w:lang w:val="en-GB" w:eastAsia="en-GB"/>
        </w:rPr>
        <w:drawing>
          <wp:anchor distT="0" distB="0" distL="114300" distR="114300" simplePos="0" relativeHeight="251658240" behindDoc="0" locked="0" layoutInCell="1" allowOverlap="1" wp14:anchorId="37DA2C86" wp14:editId="37DA2C87">
            <wp:simplePos x="0" y="0"/>
            <wp:positionH relativeFrom="column">
              <wp:posOffset>9525</wp:posOffset>
            </wp:positionH>
            <wp:positionV relativeFrom="paragraph">
              <wp:posOffset>0</wp:posOffset>
            </wp:positionV>
            <wp:extent cx="1362075" cy="50101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11">
                      <a:extLst>
                        <a:ext uri="{28A0092B-C50C-407E-A947-70E740481C1C}">
                          <a14:useLocalDpi xmlns:a14="http://schemas.microsoft.com/office/drawing/2010/main" val="0"/>
                        </a:ext>
                      </a:extLst>
                    </a:blip>
                    <a:stretch>
                      <a:fillRect/>
                    </a:stretch>
                  </pic:blipFill>
                  <pic:spPr>
                    <a:xfrm>
                      <a:off x="0" y="0"/>
                      <a:ext cx="1362075" cy="501015"/>
                    </a:xfrm>
                    <a:prstGeom prst="rect">
                      <a:avLst/>
                    </a:prstGeom>
                  </pic:spPr>
                </pic:pic>
              </a:graphicData>
            </a:graphic>
            <wp14:sizeRelH relativeFrom="page">
              <wp14:pctWidth>0</wp14:pctWidth>
            </wp14:sizeRelH>
            <wp14:sizeRelV relativeFrom="page">
              <wp14:pctHeight>0</wp14:pctHeight>
            </wp14:sizeRelV>
          </wp:anchor>
        </w:drawing>
      </w:r>
      <w:r w:rsidR="0040451D" w:rsidRPr="0040451D">
        <w:t xml:space="preserve"> </w:t>
      </w:r>
    </w:p>
    <w:p w14:paraId="37DA2C58" w14:textId="77777777" w:rsidR="00F23B6F" w:rsidRDefault="00F23B6F" w:rsidP="00F23B6F">
      <w:pPr>
        <w:spacing w:before="0" w:after="0" w:line="240" w:lineRule="auto"/>
        <w:rPr>
          <w:rFonts w:ascii="Verdana" w:hAnsi="Verdana"/>
          <w:b/>
          <w:sz w:val="28"/>
          <w:szCs w:val="28"/>
        </w:rPr>
      </w:pPr>
    </w:p>
    <w:p w14:paraId="37DA2C59" w14:textId="77777777" w:rsidR="00F23B6F" w:rsidRDefault="00F23B6F" w:rsidP="00F23B6F">
      <w:pPr>
        <w:spacing w:before="0" w:after="0" w:line="240" w:lineRule="auto"/>
        <w:ind w:firstLine="720"/>
        <w:rPr>
          <w:rFonts w:ascii="Verdana" w:hAnsi="Verdana"/>
          <w:b/>
          <w:sz w:val="28"/>
          <w:szCs w:val="28"/>
        </w:rPr>
      </w:pPr>
      <w:r w:rsidRPr="00F23B6F">
        <w:rPr>
          <w:rFonts w:ascii="Verdana" w:hAnsi="Verdana"/>
          <w:b/>
          <w:sz w:val="28"/>
          <w:szCs w:val="28"/>
        </w:rPr>
        <w:t>Equ</w:t>
      </w:r>
      <w:r w:rsidR="00CC3E33">
        <w:rPr>
          <w:rFonts w:ascii="Verdana" w:hAnsi="Verdana"/>
          <w:b/>
          <w:sz w:val="28"/>
          <w:szCs w:val="28"/>
        </w:rPr>
        <w:t>ity</w:t>
      </w:r>
      <w:r w:rsidRPr="00F23B6F">
        <w:rPr>
          <w:rFonts w:ascii="Verdana" w:hAnsi="Verdana"/>
          <w:b/>
          <w:sz w:val="28"/>
          <w:szCs w:val="28"/>
        </w:rPr>
        <w:t>, Diversity and Inclusion Monitoring</w:t>
      </w:r>
    </w:p>
    <w:p w14:paraId="37DA2C5A" w14:textId="77777777" w:rsidR="00F23B6F" w:rsidRPr="00F23B6F" w:rsidRDefault="00F23B6F" w:rsidP="00F23B6F">
      <w:pPr>
        <w:spacing w:before="0" w:after="0" w:line="240" w:lineRule="auto"/>
        <w:ind w:firstLine="720"/>
        <w:rPr>
          <w:rFonts w:ascii="Verdana" w:hAnsi="Verdana"/>
          <w:b/>
          <w:sz w:val="28"/>
          <w:szCs w:val="28"/>
        </w:rPr>
      </w:pPr>
    </w:p>
    <w:tbl>
      <w:tblPr>
        <w:tblW w:w="10613" w:type="dxa"/>
        <w:tblInd w:w="-15"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951"/>
        <w:gridCol w:w="3331"/>
        <w:gridCol w:w="3331"/>
      </w:tblGrid>
      <w:tr w:rsidR="00935538" w:rsidRPr="009568A0" w14:paraId="37DA2C5E" w14:textId="77777777" w:rsidTr="00B366C5">
        <w:trPr>
          <w:trHeight w:val="260"/>
        </w:trPr>
        <w:tc>
          <w:tcPr>
            <w:tcW w:w="3951" w:type="dxa"/>
            <w:shd w:val="clear" w:color="auto" w:fill="D9D9D9" w:themeFill="background1" w:themeFillShade="D9"/>
            <w:noWrap/>
            <w:vAlign w:val="center"/>
          </w:tcPr>
          <w:p w14:paraId="37DA2C5B"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37DA2C5C" w14:textId="09E50D9A" w:rsidR="00935538" w:rsidRPr="009568A0" w:rsidRDefault="002254B0">
            <w:pPr>
              <w:spacing w:before="60" w:after="60"/>
              <w:rPr>
                <w:rFonts w:ascii="Verdana" w:hAnsi="Verdana"/>
                <w:sz w:val="22"/>
                <w:szCs w:val="22"/>
              </w:rPr>
            </w:pPr>
            <w:r w:rsidRPr="002254B0">
              <w:rPr>
                <w:rFonts w:ascii="Verdana" w:hAnsi="Verdana"/>
                <w:sz w:val="22"/>
                <w:szCs w:val="22"/>
              </w:rPr>
              <w:t>202</w:t>
            </w:r>
            <w:r w:rsidR="004843A6">
              <w:rPr>
                <w:rFonts w:ascii="Verdana" w:hAnsi="Verdana"/>
                <w:sz w:val="22"/>
                <w:szCs w:val="22"/>
              </w:rPr>
              <w:t>4-</w:t>
            </w:r>
            <w:r w:rsidR="00474232">
              <w:rPr>
                <w:rFonts w:ascii="Verdana" w:hAnsi="Verdana"/>
                <w:sz w:val="22"/>
                <w:szCs w:val="22"/>
              </w:rPr>
              <w:t>1</w:t>
            </w:r>
            <w:r w:rsidR="00A42726">
              <w:rPr>
                <w:rFonts w:ascii="Verdana" w:hAnsi="Verdana"/>
                <w:sz w:val="22"/>
                <w:szCs w:val="22"/>
              </w:rPr>
              <w:t>6</w:t>
            </w:r>
          </w:p>
        </w:tc>
        <w:tc>
          <w:tcPr>
            <w:tcW w:w="3331" w:type="dxa"/>
            <w:shd w:val="clear" w:color="auto" w:fill="D9D9D9" w:themeFill="background1" w:themeFillShade="D9"/>
          </w:tcPr>
          <w:p w14:paraId="37DA2C5D" w14:textId="77777777" w:rsidR="00935538" w:rsidRPr="009568A0" w:rsidRDefault="00F23B6F">
            <w:pPr>
              <w:spacing w:before="60" w:after="60"/>
              <w:rPr>
                <w:rFonts w:ascii="Verdana" w:hAnsi="Verdana"/>
                <w:sz w:val="22"/>
                <w:szCs w:val="22"/>
              </w:rPr>
            </w:pPr>
            <w:r>
              <w:rPr>
                <w:rFonts w:ascii="Verdana" w:hAnsi="Verdana"/>
                <w:color w:val="808080" w:themeColor="background1" w:themeShade="80"/>
                <w:sz w:val="20"/>
                <w:szCs w:val="20"/>
              </w:rPr>
              <w:t>Add candidate no</w:t>
            </w:r>
          </w:p>
        </w:tc>
      </w:tr>
      <w:tr w:rsidR="005054CE" w:rsidRPr="009568A0" w14:paraId="37DA2C61" w14:textId="77777777" w:rsidTr="00B366C5">
        <w:trPr>
          <w:trHeight w:val="260"/>
        </w:trPr>
        <w:tc>
          <w:tcPr>
            <w:tcW w:w="3951" w:type="dxa"/>
            <w:shd w:val="clear" w:color="auto" w:fill="D9D9D9" w:themeFill="background1" w:themeFillShade="D9"/>
            <w:noWrap/>
            <w:vAlign w:val="center"/>
          </w:tcPr>
          <w:p w14:paraId="37DA2C5F"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37DA2C60" w14:textId="058F5A49" w:rsidR="00677288" w:rsidRPr="009568A0" w:rsidRDefault="00474232">
            <w:pPr>
              <w:spacing w:before="60" w:after="60"/>
              <w:rPr>
                <w:rFonts w:ascii="Verdana" w:hAnsi="Verdana"/>
                <w:sz w:val="22"/>
                <w:szCs w:val="22"/>
              </w:rPr>
            </w:pPr>
            <w:r>
              <w:rPr>
                <w:rFonts w:ascii="Verdana" w:hAnsi="Verdana"/>
                <w:sz w:val="22"/>
                <w:szCs w:val="22"/>
              </w:rPr>
              <w:t>Development Officer – Volunteer Buddies</w:t>
            </w:r>
          </w:p>
        </w:tc>
      </w:tr>
    </w:tbl>
    <w:p w14:paraId="37DA2C62" w14:textId="77777777" w:rsidR="00F23B6F" w:rsidRDefault="00F23B6F" w:rsidP="00F23B6F">
      <w:pPr>
        <w:rPr>
          <w:rFonts w:ascii="Verdana" w:hAnsi="Verdana"/>
        </w:rPr>
      </w:pPr>
      <w:r>
        <w:rPr>
          <w:rFonts w:ascii="Verdana" w:hAnsi="Verdana"/>
        </w:rPr>
        <w:t>Support Staffordshire is working hard to become more inclusive of the communities we serve, and is especially keen to hear from applicants with protected characteristics and lived experience, that bring knowledge, skills and experience which we lack.</w:t>
      </w:r>
    </w:p>
    <w:p w14:paraId="37DA2C63" w14:textId="77777777" w:rsidR="002628E4" w:rsidRDefault="00713AAD" w:rsidP="00F23B6F">
      <w:pPr>
        <w:spacing w:before="0" w:after="0" w:line="240" w:lineRule="auto"/>
        <w:rPr>
          <w:rFonts w:ascii="Verdana" w:hAnsi="Verdana"/>
        </w:rPr>
      </w:pPr>
      <w:r w:rsidRPr="00713AAD">
        <w:rPr>
          <w:rFonts w:ascii="Verdana" w:hAnsi="Verdana"/>
        </w:rPr>
        <w:t xml:space="preserve">To help us </w:t>
      </w:r>
      <w:r w:rsidR="00F23B6F">
        <w:rPr>
          <w:rFonts w:ascii="Verdana" w:hAnsi="Verdana"/>
        </w:rPr>
        <w:t>periodically assess our progress against this ambition, we ask all candidates to complete this monitoring form when they apply for a job with us.</w:t>
      </w:r>
    </w:p>
    <w:p w14:paraId="37DA2C64" w14:textId="77777777" w:rsidR="002628E4" w:rsidRDefault="002628E4" w:rsidP="00F23B6F">
      <w:pPr>
        <w:spacing w:before="0" w:after="0" w:line="240" w:lineRule="auto"/>
        <w:rPr>
          <w:rFonts w:ascii="Verdana" w:hAnsi="Verdana"/>
        </w:rPr>
      </w:pPr>
    </w:p>
    <w:p w14:paraId="37DA2C65" w14:textId="77777777" w:rsidR="002628E4" w:rsidRDefault="002628E4" w:rsidP="00F23B6F">
      <w:pPr>
        <w:spacing w:before="0" w:after="0" w:line="240" w:lineRule="auto"/>
        <w:rPr>
          <w:rFonts w:ascii="Verdana" w:hAnsi="Verdana"/>
        </w:rPr>
      </w:pPr>
      <w:r>
        <w:rPr>
          <w:rFonts w:ascii="Verdana" w:hAnsi="Verdana"/>
        </w:rPr>
        <w:t xml:space="preserve">We promise that this form will not be viewed or used by </w:t>
      </w:r>
      <w:r w:rsidR="008F04B5">
        <w:rPr>
          <w:rFonts w:ascii="Verdana" w:hAnsi="Verdana"/>
        </w:rPr>
        <w:t>anyone</w:t>
      </w:r>
      <w:r>
        <w:rPr>
          <w:rFonts w:ascii="Verdana" w:hAnsi="Verdana"/>
        </w:rPr>
        <w:t xml:space="preserve"> involved in your recruitment process.</w:t>
      </w:r>
      <w:r w:rsidR="008F04B5">
        <w:rPr>
          <w:rFonts w:ascii="Verdana" w:hAnsi="Verdana"/>
        </w:rPr>
        <w:t xml:space="preserve"> It will only be used to populate anonymous statistics.</w:t>
      </w:r>
    </w:p>
    <w:p w14:paraId="37DA2C66" w14:textId="77777777" w:rsidR="002628E4" w:rsidRDefault="002628E4" w:rsidP="00F23B6F">
      <w:pPr>
        <w:spacing w:before="0" w:after="0" w:line="240" w:lineRule="auto"/>
        <w:rPr>
          <w:rFonts w:ascii="Verdana" w:hAnsi="Verdana"/>
        </w:rPr>
      </w:pPr>
    </w:p>
    <w:p w14:paraId="37DA2C67" w14:textId="77777777" w:rsidR="00F23B6F" w:rsidRDefault="00F23B6F" w:rsidP="00F23B6F">
      <w:pPr>
        <w:spacing w:before="0" w:after="0" w:line="240" w:lineRule="auto"/>
        <w:rPr>
          <w:rFonts w:ascii="Verdana" w:hAnsi="Verdana"/>
        </w:rPr>
      </w:pPr>
      <w:r>
        <w:rPr>
          <w:rFonts w:ascii="Verdana" w:hAnsi="Verdana"/>
        </w:rPr>
        <w:t xml:space="preserve">We then track, anonymously, overall proportions of candidates who get short-listed, and offered jobs, to </w:t>
      </w:r>
      <w:r w:rsidR="008F04B5">
        <w:rPr>
          <w:rFonts w:ascii="Verdana" w:hAnsi="Verdana"/>
        </w:rPr>
        <w:t xml:space="preserve">check if unintentional </w:t>
      </w:r>
      <w:r>
        <w:rPr>
          <w:rFonts w:ascii="Verdana" w:hAnsi="Verdana"/>
        </w:rPr>
        <w:t>bias is adversely affecting our workforce recruitment</w:t>
      </w:r>
      <w:r w:rsidR="008F04B5">
        <w:rPr>
          <w:rFonts w:ascii="Verdana" w:hAnsi="Verdana"/>
        </w:rPr>
        <w:t xml:space="preserve">; and to take positive action </w:t>
      </w:r>
      <w:r w:rsidR="00CC3E33">
        <w:rPr>
          <w:rFonts w:ascii="Verdana" w:hAnsi="Verdana"/>
        </w:rPr>
        <w:t xml:space="preserve">for equity </w:t>
      </w:r>
      <w:r w:rsidR="008F04B5">
        <w:rPr>
          <w:rFonts w:ascii="Verdana" w:hAnsi="Verdana"/>
        </w:rPr>
        <w:t>if it is.</w:t>
      </w:r>
    </w:p>
    <w:p w14:paraId="37DA2C68" w14:textId="77777777" w:rsidR="00F23B6F" w:rsidRDefault="00F23B6F" w:rsidP="00F23B6F">
      <w:pPr>
        <w:spacing w:before="0" w:after="0" w:line="240" w:lineRule="auto"/>
        <w:rPr>
          <w:rFonts w:ascii="Verdana" w:hAnsi="Verdana"/>
        </w:rPr>
      </w:pPr>
    </w:p>
    <w:p w14:paraId="37DA2C69" w14:textId="77777777" w:rsidR="000D316B" w:rsidRPr="00713AAD" w:rsidRDefault="00F23B6F" w:rsidP="00F23B6F">
      <w:pPr>
        <w:spacing w:before="0" w:after="0" w:line="240" w:lineRule="auto"/>
        <w:rPr>
          <w:rFonts w:ascii="Verdana" w:hAnsi="Verdana"/>
          <w:iCs/>
        </w:rPr>
      </w:pPr>
      <w:r>
        <w:rPr>
          <w:rFonts w:ascii="Verdana" w:hAnsi="Verdana"/>
        </w:rPr>
        <w:t>P</w:t>
      </w:r>
      <w:r w:rsidR="000D316B" w:rsidRPr="00713AAD">
        <w:rPr>
          <w:rFonts w:ascii="Verdana" w:hAnsi="Verdana"/>
        </w:rPr>
        <w:t xml:space="preserve">lease </w:t>
      </w:r>
      <w:r w:rsidR="008F04B5">
        <w:rPr>
          <w:rFonts w:ascii="Verdana" w:hAnsi="Verdana"/>
        </w:rPr>
        <w:t xml:space="preserve">help us to become more </w:t>
      </w:r>
      <w:r w:rsidR="00CC3E33">
        <w:rPr>
          <w:rFonts w:ascii="Verdana" w:hAnsi="Verdana"/>
        </w:rPr>
        <w:t xml:space="preserve">diverse </w:t>
      </w:r>
      <w:r w:rsidR="008F04B5">
        <w:rPr>
          <w:rFonts w:ascii="Verdana" w:hAnsi="Verdana"/>
        </w:rPr>
        <w:t xml:space="preserve">by </w:t>
      </w:r>
      <w:r w:rsidR="009568A0" w:rsidRPr="00713AAD">
        <w:rPr>
          <w:rFonts w:ascii="Verdana" w:hAnsi="Verdana"/>
        </w:rPr>
        <w:t>complet</w:t>
      </w:r>
      <w:r w:rsidR="008F04B5">
        <w:rPr>
          <w:rFonts w:ascii="Verdana" w:hAnsi="Verdana"/>
        </w:rPr>
        <w:t xml:space="preserve">ing </w:t>
      </w:r>
      <w:r w:rsidR="009568A0" w:rsidRPr="00713AAD">
        <w:rPr>
          <w:rFonts w:ascii="Verdana" w:hAnsi="Verdana"/>
        </w:rPr>
        <w:t>as much of this form as you feel able</w:t>
      </w:r>
      <w:r w:rsidR="008F04B5">
        <w:rPr>
          <w:rFonts w:ascii="Verdana" w:hAnsi="Verdana"/>
        </w:rPr>
        <w:t>. We have changed this form to use open text boxes, rather than predetermined tick boxes, so that you can tell us how you identify in your own words.</w:t>
      </w:r>
    </w:p>
    <w:p w14:paraId="37DA2C6A" w14:textId="77777777" w:rsidR="009568A0" w:rsidRPr="00BA54CD" w:rsidRDefault="009568A0" w:rsidP="009568A0">
      <w:pPr>
        <w:spacing w:before="0" w:after="0" w:line="240" w:lineRule="auto"/>
        <w:rPr>
          <w:rFonts w:ascii="Calibri" w:hAnsi="Calibr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0D316B" w:rsidRPr="00713AAD" w14:paraId="37DA2C6C" w14:textId="77777777" w:rsidTr="00B366C5">
        <w:trPr>
          <w:cantSplit/>
        </w:trPr>
        <w:tc>
          <w:tcPr>
            <w:tcW w:w="10632" w:type="dxa"/>
            <w:shd w:val="clear" w:color="auto" w:fill="auto"/>
          </w:tcPr>
          <w:p w14:paraId="37DA2C6B" w14:textId="77777777" w:rsidR="000D316B" w:rsidRPr="008F04B5" w:rsidRDefault="00F23B6F" w:rsidP="008F04B5">
            <w:pPr>
              <w:pStyle w:val="ListParagraph"/>
              <w:numPr>
                <w:ilvl w:val="0"/>
                <w:numId w:val="4"/>
              </w:numPr>
              <w:rPr>
                <w:rFonts w:ascii="Verdana" w:hAnsi="Verdana"/>
                <w:b/>
                <w:iCs/>
                <w:sz w:val="22"/>
                <w:szCs w:val="22"/>
              </w:rPr>
            </w:pPr>
            <w:r w:rsidRPr="008F04B5">
              <w:rPr>
                <w:rFonts w:ascii="Verdana" w:hAnsi="Verdana"/>
                <w:b/>
                <w:iCs/>
                <w:sz w:val="22"/>
                <w:szCs w:val="22"/>
              </w:rPr>
              <w:t xml:space="preserve">How do you describe your </w:t>
            </w:r>
            <w:r w:rsidR="008F04B5">
              <w:rPr>
                <w:rFonts w:ascii="Verdana" w:hAnsi="Verdana"/>
                <w:b/>
                <w:iCs/>
                <w:sz w:val="22"/>
                <w:szCs w:val="22"/>
              </w:rPr>
              <w:t xml:space="preserve">race or </w:t>
            </w:r>
            <w:r w:rsidRPr="008F04B5">
              <w:rPr>
                <w:rFonts w:ascii="Verdana" w:hAnsi="Verdana"/>
                <w:b/>
                <w:iCs/>
                <w:sz w:val="22"/>
                <w:szCs w:val="22"/>
              </w:rPr>
              <w:t>ethnicity?</w:t>
            </w:r>
            <w:r w:rsidR="000D316B" w:rsidRPr="008F04B5">
              <w:rPr>
                <w:rFonts w:ascii="Verdana" w:hAnsi="Verdana"/>
                <w:b/>
                <w:iCs/>
                <w:sz w:val="22"/>
                <w:szCs w:val="22"/>
              </w:rPr>
              <w:t xml:space="preserve">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F23B6F" w:rsidRPr="00713AAD" w14:paraId="37DA2C70" w14:textId="77777777" w:rsidTr="00B366C5">
        <w:trPr>
          <w:cantSplit/>
        </w:trPr>
        <w:tc>
          <w:tcPr>
            <w:tcW w:w="10632" w:type="dxa"/>
            <w:shd w:val="clear" w:color="auto" w:fill="auto"/>
          </w:tcPr>
          <w:p w14:paraId="37DA2C6D" w14:textId="77777777" w:rsidR="008F04B5" w:rsidRPr="008F04B5" w:rsidRDefault="00F23B6F"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 xml:space="preserve">How do you describe your </w:t>
            </w:r>
            <w:r w:rsidR="000B6E76" w:rsidRPr="008F04B5">
              <w:rPr>
                <w:rFonts w:ascii="Verdana" w:hAnsi="Verdana"/>
                <w:b/>
                <w:sz w:val="22"/>
                <w:szCs w:val="22"/>
              </w:rPr>
              <w:t>gender identity?</w:t>
            </w:r>
          </w:p>
          <w:p w14:paraId="37DA2C6E"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If you feel able, please let us know if your gender </w:t>
            </w:r>
            <w:r w:rsidR="008F04B5">
              <w:rPr>
                <w:rFonts w:ascii="Verdana" w:hAnsi="Verdana"/>
                <w:sz w:val="22"/>
                <w:szCs w:val="22"/>
              </w:rPr>
              <w:t xml:space="preserve">identity </w:t>
            </w:r>
            <w:r w:rsidRPr="008F04B5">
              <w:rPr>
                <w:rFonts w:ascii="Verdana" w:hAnsi="Verdana"/>
                <w:sz w:val="22"/>
                <w:szCs w:val="22"/>
              </w:rPr>
              <w:t xml:space="preserve">has changed, as this </w:t>
            </w:r>
            <w:r w:rsidR="008F04B5">
              <w:rPr>
                <w:rFonts w:ascii="Verdana" w:hAnsi="Verdana"/>
                <w:sz w:val="22"/>
                <w:szCs w:val="22"/>
              </w:rPr>
              <w:t xml:space="preserve">helps us to assess </w:t>
            </w:r>
            <w:r w:rsidRPr="008F04B5">
              <w:rPr>
                <w:rFonts w:ascii="Verdana" w:hAnsi="Verdana"/>
                <w:sz w:val="22"/>
                <w:szCs w:val="22"/>
              </w:rPr>
              <w:t xml:space="preserve">how inclusive we are of </w:t>
            </w:r>
            <w:r w:rsidR="008F04B5">
              <w:rPr>
                <w:rFonts w:ascii="Verdana" w:hAnsi="Verdana"/>
                <w:sz w:val="22"/>
                <w:szCs w:val="22"/>
              </w:rPr>
              <w:t>transgender people</w:t>
            </w:r>
            <w:r w:rsidRPr="008F04B5">
              <w:rPr>
                <w:rFonts w:ascii="Verdana" w:hAnsi="Verdana"/>
                <w:sz w:val="22"/>
                <w:szCs w:val="22"/>
              </w:rPr>
              <w:t>:</w:t>
            </w:r>
          </w:p>
          <w:p w14:paraId="37DA2C6F" w14:textId="77777777" w:rsidR="00F23B6F"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4" w14:textId="77777777" w:rsidTr="00B366C5">
        <w:trPr>
          <w:cantSplit/>
        </w:trPr>
        <w:tc>
          <w:tcPr>
            <w:tcW w:w="10632" w:type="dxa"/>
            <w:shd w:val="clear" w:color="auto" w:fill="auto"/>
          </w:tcPr>
          <w:p w14:paraId="37DA2C71" w14:textId="77777777" w:rsidR="008F04B5" w:rsidRPr="008F04B5" w:rsidRDefault="000B6E76"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How do you describe your sexuality or sexual orientation?</w:t>
            </w:r>
          </w:p>
          <w:p w14:paraId="37DA2C72"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Eg. </w:t>
            </w:r>
            <w:r w:rsidR="008F04B5">
              <w:rPr>
                <w:rFonts w:ascii="Verdana" w:hAnsi="Verdana"/>
                <w:sz w:val="22"/>
                <w:szCs w:val="22"/>
              </w:rPr>
              <w:t xml:space="preserve">bisexual, gay, </w:t>
            </w:r>
            <w:r w:rsidRPr="008F04B5">
              <w:rPr>
                <w:rFonts w:ascii="Verdana" w:hAnsi="Verdana"/>
                <w:sz w:val="22"/>
                <w:szCs w:val="22"/>
              </w:rPr>
              <w:t>straight etc</w:t>
            </w:r>
            <w:r w:rsidR="008F04B5">
              <w:rPr>
                <w:rFonts w:ascii="Verdana" w:hAnsi="Verdana"/>
                <w:sz w:val="22"/>
                <w:szCs w:val="22"/>
              </w:rPr>
              <w:t>.</w:t>
            </w:r>
            <w:r w:rsidRPr="008F04B5">
              <w:rPr>
                <w:rFonts w:ascii="Verdana" w:hAnsi="Verdana"/>
                <w:sz w:val="22"/>
                <w:szCs w:val="22"/>
              </w:rPr>
              <w:t>:</w:t>
            </w:r>
          </w:p>
          <w:p w14:paraId="37DA2C73" w14:textId="77777777" w:rsidR="000B6E76"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6" w14:textId="77777777" w:rsidTr="00B366C5">
        <w:trPr>
          <w:cantSplit/>
          <w:trHeight w:val="555"/>
        </w:trPr>
        <w:tc>
          <w:tcPr>
            <w:tcW w:w="10632" w:type="dxa"/>
            <w:shd w:val="clear" w:color="auto" w:fill="auto"/>
          </w:tcPr>
          <w:p w14:paraId="37DA2C75"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 xml:space="preserve">Are you married or in a civil partnership?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A" w14:textId="77777777" w:rsidTr="00B366C5">
        <w:trPr>
          <w:cantSplit/>
        </w:trPr>
        <w:tc>
          <w:tcPr>
            <w:tcW w:w="10632" w:type="dxa"/>
            <w:shd w:val="clear" w:color="auto" w:fill="auto"/>
          </w:tcPr>
          <w:p w14:paraId="37DA2C77"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Are you or have you recently been pregnant, given birth, taken maternity/paternity or adoption leave, or suffered a miscarriage?</w:t>
            </w:r>
          </w:p>
          <w:p w14:paraId="37DA2C78" w14:textId="77777777" w:rsidR="008F04B5" w:rsidRDefault="008F04B5" w:rsidP="008F04B5">
            <w:pPr>
              <w:pStyle w:val="ListParagraph"/>
              <w:spacing w:before="60" w:after="60"/>
              <w:ind w:left="360"/>
              <w:rPr>
                <w:rFonts w:ascii="Verdana" w:hAnsi="Verdana"/>
                <w:sz w:val="22"/>
                <w:szCs w:val="22"/>
              </w:rPr>
            </w:pPr>
            <w:r>
              <w:rPr>
                <w:rFonts w:ascii="Verdana" w:hAnsi="Verdana"/>
                <w:sz w:val="22"/>
                <w:szCs w:val="22"/>
              </w:rPr>
              <w:t>Here we are interested in assessing for any bias linked to maternity leave, parenting commitments etc.:</w:t>
            </w:r>
          </w:p>
          <w:p w14:paraId="37DA2C79" w14:textId="77777777" w:rsidR="000B6E76" w:rsidRPr="008F04B5" w:rsidRDefault="000B6E76" w:rsidP="008F04B5">
            <w:pPr>
              <w:pStyle w:val="ListParagraph"/>
              <w:spacing w:before="60" w:after="60"/>
              <w:ind w:left="360"/>
              <w:rPr>
                <w:rFonts w:ascii="Verdana" w:hAnsi="Verdana"/>
                <w:b/>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F" w14:textId="77777777" w:rsidTr="00B366C5">
        <w:trPr>
          <w:cantSplit/>
        </w:trPr>
        <w:tc>
          <w:tcPr>
            <w:tcW w:w="10632" w:type="dxa"/>
            <w:shd w:val="clear" w:color="auto" w:fill="auto"/>
          </w:tcPr>
          <w:p w14:paraId="37DA2C7B" w14:textId="77777777" w:rsidR="008F04B5" w:rsidRPr="008F04B5" w:rsidRDefault="000B6E76" w:rsidP="008F04B5">
            <w:pPr>
              <w:pStyle w:val="Footer"/>
              <w:numPr>
                <w:ilvl w:val="0"/>
                <w:numId w:val="4"/>
              </w:numPr>
              <w:spacing w:before="20" w:after="20"/>
              <w:rPr>
                <w:rFonts w:ascii="Verdana" w:hAnsi="Verdana"/>
                <w:sz w:val="22"/>
                <w:szCs w:val="22"/>
              </w:rPr>
            </w:pPr>
            <w:r>
              <w:rPr>
                <w:rFonts w:ascii="Verdana" w:hAnsi="Verdana"/>
                <w:b/>
                <w:sz w:val="22"/>
                <w:szCs w:val="22"/>
              </w:rPr>
              <w:lastRenderedPageBreak/>
              <w:t xml:space="preserve">Do you consider yourself to be disabled, have an impairment or have a </w:t>
            </w:r>
            <w:r w:rsidR="00B366C5">
              <w:rPr>
                <w:rFonts w:ascii="Verdana" w:hAnsi="Verdana"/>
                <w:b/>
                <w:sz w:val="22"/>
                <w:szCs w:val="22"/>
              </w:rPr>
              <w:t xml:space="preserve">long-term </w:t>
            </w:r>
            <w:r>
              <w:rPr>
                <w:rFonts w:ascii="Verdana" w:hAnsi="Verdana"/>
                <w:b/>
                <w:sz w:val="22"/>
                <w:szCs w:val="22"/>
              </w:rPr>
              <w:t xml:space="preserve">health </w:t>
            </w:r>
            <w:r w:rsidR="00B366C5">
              <w:rPr>
                <w:rFonts w:ascii="Verdana" w:hAnsi="Verdana"/>
                <w:b/>
                <w:sz w:val="22"/>
                <w:szCs w:val="22"/>
              </w:rPr>
              <w:t>condition?</w:t>
            </w:r>
          </w:p>
          <w:p w14:paraId="37DA2C7C" w14:textId="77777777" w:rsidR="008F04B5" w:rsidRDefault="008F04B5" w:rsidP="008F04B5">
            <w:pPr>
              <w:pStyle w:val="Footer"/>
              <w:spacing w:before="20" w:after="20"/>
              <w:ind w:left="360"/>
              <w:rPr>
                <w:rFonts w:ascii="Verdana" w:hAnsi="Verdana"/>
                <w:sz w:val="22"/>
                <w:szCs w:val="22"/>
              </w:rPr>
            </w:pPr>
            <w:r>
              <w:rPr>
                <w:rFonts w:ascii="Verdana" w:hAnsi="Verdana"/>
                <w:sz w:val="22"/>
                <w:szCs w:val="22"/>
              </w:rPr>
              <w:t xml:space="preserve">We usually operate in accordance with the </w:t>
            </w:r>
            <w:r w:rsidR="000B6E76" w:rsidRPr="00713AAD">
              <w:rPr>
                <w:rFonts w:ascii="Verdana" w:hAnsi="Verdana"/>
                <w:sz w:val="22"/>
                <w:szCs w:val="22"/>
              </w:rPr>
              <w:t>social model of disability</w:t>
            </w:r>
            <w:r>
              <w:rPr>
                <w:rFonts w:ascii="Verdana" w:hAnsi="Verdana"/>
                <w:sz w:val="22"/>
                <w:szCs w:val="22"/>
              </w:rPr>
              <w:t xml:space="preserve">; </w:t>
            </w:r>
            <w:r w:rsidR="000B6E76" w:rsidRPr="00713AAD">
              <w:rPr>
                <w:rFonts w:ascii="Verdana" w:hAnsi="Verdana"/>
                <w:sz w:val="22"/>
                <w:szCs w:val="22"/>
              </w:rPr>
              <w:t xml:space="preserve">that it is social barriers which cause </w:t>
            </w:r>
            <w:r>
              <w:rPr>
                <w:rFonts w:ascii="Verdana" w:hAnsi="Verdana"/>
                <w:sz w:val="22"/>
                <w:szCs w:val="22"/>
              </w:rPr>
              <w:t xml:space="preserve">a person to be </w:t>
            </w:r>
            <w:r w:rsidR="000B6E76" w:rsidRPr="00713AAD">
              <w:rPr>
                <w:rFonts w:ascii="Verdana" w:hAnsi="Verdana"/>
                <w:sz w:val="22"/>
                <w:szCs w:val="22"/>
              </w:rPr>
              <w:t>disab</w:t>
            </w:r>
            <w:r>
              <w:rPr>
                <w:rFonts w:ascii="Verdana" w:hAnsi="Verdana"/>
                <w:sz w:val="22"/>
                <w:szCs w:val="22"/>
              </w:rPr>
              <w:t>led</w:t>
            </w:r>
            <w:r w:rsidR="000B6E76" w:rsidRPr="00713AAD">
              <w:rPr>
                <w:rFonts w:ascii="Verdana" w:hAnsi="Verdana"/>
                <w:sz w:val="22"/>
                <w:szCs w:val="22"/>
              </w:rPr>
              <w:t xml:space="preserve">, </w:t>
            </w:r>
            <w:r>
              <w:rPr>
                <w:rFonts w:ascii="Verdana" w:hAnsi="Verdana"/>
                <w:sz w:val="22"/>
                <w:szCs w:val="22"/>
              </w:rPr>
              <w:t>not the person themselves.</w:t>
            </w:r>
            <w:r w:rsidR="00B366C5">
              <w:rPr>
                <w:rFonts w:ascii="Verdana" w:hAnsi="Verdana"/>
                <w:sz w:val="22"/>
                <w:szCs w:val="22"/>
              </w:rPr>
              <w:t xml:space="preserve"> We would encourage you to be as open as you can about disability, so that we can strive to be more inclusive and remove barriers that we may be responsible for.</w:t>
            </w:r>
          </w:p>
          <w:p w14:paraId="37DA2C7D" w14:textId="77777777" w:rsidR="000B6E76" w:rsidRDefault="000B6E76" w:rsidP="008F04B5">
            <w:pPr>
              <w:pStyle w:val="Footer"/>
              <w:spacing w:before="20" w:after="20"/>
              <w:ind w:left="360"/>
              <w:rPr>
                <w:rFonts w:ascii="Verdana" w:hAnsi="Verdana"/>
                <w:sz w:val="22"/>
                <w:szCs w:val="22"/>
              </w:rPr>
            </w:pPr>
            <w:r w:rsidRPr="00713AAD">
              <w:rPr>
                <w:rFonts w:ascii="Verdana" w:hAnsi="Verdana"/>
                <w:sz w:val="22"/>
                <w:szCs w:val="22"/>
              </w:rPr>
              <w:t>The Equality Act 2010 defines a disability as: a physical or mental impairment which has substantial and long-term (lasting more than 12 months) adverse effect on your day to day living.</w:t>
            </w:r>
            <w:r w:rsidR="008F04B5">
              <w:rPr>
                <w:rFonts w:ascii="Verdana" w:hAnsi="Verdana"/>
                <w:sz w:val="22"/>
                <w:szCs w:val="22"/>
              </w:rPr>
              <w:t xml:space="preserve"> W</w:t>
            </w:r>
            <w:r>
              <w:rPr>
                <w:rFonts w:ascii="Verdana" w:hAnsi="Verdana"/>
                <w:sz w:val="22"/>
                <w:szCs w:val="22"/>
              </w:rPr>
              <w:t>e want to know your own view even if it does not obviously meet this definition</w:t>
            </w:r>
            <w:r w:rsidR="008F04B5">
              <w:rPr>
                <w:rFonts w:ascii="Verdana" w:hAnsi="Verdana"/>
                <w:sz w:val="22"/>
                <w:szCs w:val="22"/>
              </w:rPr>
              <w:t>:</w:t>
            </w:r>
          </w:p>
          <w:p w14:paraId="37DA2C7E" w14:textId="77777777" w:rsidR="000B6E76" w:rsidRDefault="000B6E76" w:rsidP="008F04B5">
            <w:pPr>
              <w:pStyle w:val="Footer"/>
              <w:spacing w:before="20" w:after="20"/>
              <w:ind w:left="360"/>
              <w:rPr>
                <w:rFonts w:ascii="Verdana" w:hAnsi="Verdana"/>
                <w:b/>
                <w:sz w:val="22"/>
                <w:szCs w:val="22"/>
              </w:rPr>
            </w:pP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1" w14:textId="77777777" w:rsidTr="00B366C5">
        <w:trPr>
          <w:cantSplit/>
          <w:trHeight w:val="506"/>
        </w:trPr>
        <w:tc>
          <w:tcPr>
            <w:tcW w:w="10632" w:type="dxa"/>
            <w:shd w:val="clear" w:color="auto" w:fill="auto"/>
          </w:tcPr>
          <w:p w14:paraId="37DA2C80" w14:textId="77777777" w:rsidR="008F04B5" w:rsidRDefault="008F04B5" w:rsidP="008F04B5">
            <w:pPr>
              <w:pStyle w:val="Footer"/>
              <w:numPr>
                <w:ilvl w:val="0"/>
                <w:numId w:val="4"/>
              </w:numPr>
              <w:spacing w:before="20" w:after="20"/>
              <w:rPr>
                <w:rFonts w:ascii="Verdana" w:hAnsi="Verdana"/>
                <w:b/>
                <w:sz w:val="22"/>
                <w:szCs w:val="22"/>
              </w:rPr>
            </w:pPr>
            <w:r>
              <w:rPr>
                <w:rFonts w:ascii="Verdana" w:hAnsi="Verdana"/>
                <w:b/>
                <w:sz w:val="22"/>
                <w:szCs w:val="22"/>
              </w:rPr>
              <w:t xml:space="preserve">How do you describe your religion or lack of religion? </w:t>
            </w: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3" w14:textId="77777777" w:rsidTr="00B366C5">
        <w:trPr>
          <w:cantSplit/>
          <w:trHeight w:val="506"/>
        </w:trPr>
        <w:tc>
          <w:tcPr>
            <w:tcW w:w="10632" w:type="dxa"/>
            <w:shd w:val="clear" w:color="auto" w:fill="auto"/>
          </w:tcPr>
          <w:p w14:paraId="37DA2C82" w14:textId="77777777" w:rsidR="008F04B5" w:rsidRDefault="00B366C5" w:rsidP="008F04B5">
            <w:pPr>
              <w:pStyle w:val="Footer"/>
              <w:numPr>
                <w:ilvl w:val="0"/>
                <w:numId w:val="4"/>
              </w:numPr>
              <w:spacing w:before="20" w:after="20"/>
              <w:rPr>
                <w:rFonts w:ascii="Verdana" w:hAnsi="Verdana"/>
                <w:b/>
                <w:sz w:val="22"/>
                <w:szCs w:val="22"/>
              </w:rPr>
            </w:pPr>
            <w:r>
              <w:rPr>
                <w:rFonts w:ascii="Verdana" w:hAnsi="Verdana"/>
                <w:b/>
                <w:sz w:val="22"/>
                <w:szCs w:val="22"/>
              </w:rPr>
              <w:t>How old will you be on the closing date for this job</w:t>
            </w:r>
            <w:r w:rsidR="008F04B5">
              <w:rPr>
                <w:rFonts w:ascii="Verdana" w:hAnsi="Verdana"/>
                <w:b/>
                <w:sz w:val="22"/>
                <w:szCs w:val="22"/>
              </w:rPr>
              <w:t xml:space="preserve">? </w:t>
            </w:r>
            <w:r w:rsidR="008F04B5" w:rsidRPr="008F04B5">
              <w:rPr>
                <w:rFonts w:ascii="Verdana" w:hAnsi="Verdana"/>
                <w:sz w:val="22"/>
                <w:szCs w:val="22"/>
              </w:rPr>
              <w:fldChar w:fldCharType="begin">
                <w:ffData>
                  <w:name w:val="Text3"/>
                  <w:enabled/>
                  <w:calcOnExit w:val="0"/>
                  <w:textInput/>
                </w:ffData>
              </w:fldChar>
            </w:r>
            <w:r w:rsidR="008F04B5" w:rsidRPr="008F04B5">
              <w:rPr>
                <w:rFonts w:ascii="Verdana" w:hAnsi="Verdana"/>
                <w:sz w:val="22"/>
                <w:szCs w:val="22"/>
              </w:rPr>
              <w:instrText xml:space="preserve"> FORMTEXT </w:instrText>
            </w:r>
            <w:r w:rsidR="008F04B5" w:rsidRPr="008F04B5">
              <w:rPr>
                <w:rFonts w:ascii="Verdana" w:hAnsi="Verdana"/>
                <w:sz w:val="22"/>
                <w:szCs w:val="22"/>
              </w:rPr>
            </w:r>
            <w:r w:rsidR="008F04B5" w:rsidRPr="008F04B5">
              <w:rPr>
                <w:rFonts w:ascii="Verdana" w:hAnsi="Verdana"/>
                <w:sz w:val="22"/>
                <w:szCs w:val="22"/>
              </w:rPr>
              <w:fldChar w:fldCharType="separate"/>
            </w:r>
            <w:r w:rsidR="008F04B5">
              <w:rPr>
                <w:noProof/>
              </w:rPr>
              <w:t> </w:t>
            </w:r>
            <w:r w:rsidR="008F04B5">
              <w:rPr>
                <w:noProof/>
              </w:rPr>
              <w:t> </w:t>
            </w:r>
            <w:r w:rsidR="008F04B5">
              <w:rPr>
                <w:noProof/>
              </w:rPr>
              <w:t> </w:t>
            </w:r>
            <w:r w:rsidR="008F04B5">
              <w:rPr>
                <w:noProof/>
              </w:rPr>
              <w:t> </w:t>
            </w:r>
            <w:r w:rsidR="008F04B5">
              <w:rPr>
                <w:noProof/>
              </w:rPr>
              <w:t> </w:t>
            </w:r>
            <w:r w:rsidR="008F04B5" w:rsidRPr="008F04B5">
              <w:rPr>
                <w:rFonts w:ascii="Verdana" w:hAnsi="Verdana"/>
                <w:sz w:val="22"/>
                <w:szCs w:val="22"/>
              </w:rPr>
              <w:fldChar w:fldCharType="end"/>
            </w:r>
          </w:p>
        </w:tc>
      </w:tr>
    </w:tbl>
    <w:p w14:paraId="37DA2C84" w14:textId="77777777" w:rsidR="00B366C5" w:rsidRDefault="00B366C5">
      <w:pPr>
        <w:spacing w:before="0" w:after="0" w:line="240" w:lineRule="auto"/>
        <w:rPr>
          <w:b/>
          <w:sz w:val="20"/>
        </w:rPr>
      </w:pPr>
    </w:p>
    <w:p w14:paraId="37DA2C85" w14:textId="77777777" w:rsidR="00852B98" w:rsidRPr="00B366C5" w:rsidRDefault="00B366C5" w:rsidP="00B366C5">
      <w:pPr>
        <w:spacing w:before="0" w:after="0" w:line="240" w:lineRule="auto"/>
        <w:jc w:val="center"/>
        <w:rPr>
          <w:rFonts w:ascii="Verdana" w:hAnsi="Verdana"/>
          <w:sz w:val="22"/>
          <w:szCs w:val="22"/>
          <w:lang w:val="en-GB"/>
        </w:rPr>
      </w:pPr>
      <w:r w:rsidRPr="00B366C5">
        <w:rPr>
          <w:rFonts w:ascii="Verdana" w:hAnsi="Verdana"/>
          <w:sz w:val="22"/>
          <w:szCs w:val="22"/>
          <w:lang w:val="en-GB"/>
        </w:rPr>
        <w:t>Thank you for helping us to be more inclusive!</w:t>
      </w:r>
      <w:r>
        <w:rPr>
          <w:rFonts w:ascii="Verdana" w:hAnsi="Verdana"/>
          <w:sz w:val="22"/>
          <w:szCs w:val="22"/>
          <w:lang w:val="en-GB"/>
        </w:rPr>
        <w:t xml:space="preserve"> Please return with your application to </w:t>
      </w:r>
      <w:hyperlink r:id="rId12" w:history="1">
        <w:r w:rsidRPr="00B2090C">
          <w:rPr>
            <w:rStyle w:val="Hyperlink"/>
            <w:rFonts w:ascii="Verdana" w:hAnsi="Verdana" w:cs="Arial"/>
            <w:sz w:val="22"/>
            <w:szCs w:val="22"/>
            <w:lang w:val="en-GB"/>
          </w:rPr>
          <w:t>recruitment@supportstaffordshire.org.uk</w:t>
        </w:r>
      </w:hyperlink>
      <w:r>
        <w:rPr>
          <w:rFonts w:ascii="Verdana" w:hAnsi="Verdana"/>
          <w:sz w:val="22"/>
          <w:szCs w:val="22"/>
          <w:lang w:val="en-GB"/>
        </w:rPr>
        <w:t xml:space="preserve"> as a Word document.</w:t>
      </w:r>
    </w:p>
    <w:sectPr w:rsidR="00852B98" w:rsidRPr="00B366C5" w:rsidSect="005054CE">
      <w:footerReference w:type="default" r:id="rId13"/>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A57E"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0479BE2"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2C8C" w14:textId="77777777" w:rsidR="00090F66" w:rsidRDefault="00090F66">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37DA2C8D" w14:textId="77777777" w:rsidR="00090F66" w:rsidRDefault="00090F6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6478"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4DE147D"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C53DC"/>
    <w:multiLevelType w:val="hybridMultilevel"/>
    <w:tmpl w:val="06622DB6"/>
    <w:lvl w:ilvl="0" w:tplc="07AEE89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918269">
    <w:abstractNumId w:val="2"/>
  </w:num>
  <w:num w:numId="2" w16cid:durableId="659963763">
    <w:abstractNumId w:val="1"/>
  </w:num>
  <w:num w:numId="3" w16cid:durableId="1028872890">
    <w:abstractNumId w:val="3"/>
  </w:num>
  <w:num w:numId="4" w16cid:durableId="10182360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56630"/>
    <w:rsid w:val="00086D8F"/>
    <w:rsid w:val="00090F66"/>
    <w:rsid w:val="000952C8"/>
    <w:rsid w:val="000B6E76"/>
    <w:rsid w:val="000D316B"/>
    <w:rsid w:val="00164260"/>
    <w:rsid w:val="00221159"/>
    <w:rsid w:val="002254B0"/>
    <w:rsid w:val="00226EF0"/>
    <w:rsid w:val="002628E4"/>
    <w:rsid w:val="002B42DD"/>
    <w:rsid w:val="002D6A96"/>
    <w:rsid w:val="00330D1F"/>
    <w:rsid w:val="00357F2D"/>
    <w:rsid w:val="003E5DD8"/>
    <w:rsid w:val="0040451D"/>
    <w:rsid w:val="00434E24"/>
    <w:rsid w:val="00444060"/>
    <w:rsid w:val="00445228"/>
    <w:rsid w:val="00456D1C"/>
    <w:rsid w:val="00474232"/>
    <w:rsid w:val="00483E25"/>
    <w:rsid w:val="004843A6"/>
    <w:rsid w:val="004B11DC"/>
    <w:rsid w:val="004B2E95"/>
    <w:rsid w:val="004C0380"/>
    <w:rsid w:val="005054CE"/>
    <w:rsid w:val="0053433D"/>
    <w:rsid w:val="005D086B"/>
    <w:rsid w:val="00624CA7"/>
    <w:rsid w:val="00645AE9"/>
    <w:rsid w:val="00674E34"/>
    <w:rsid w:val="00677288"/>
    <w:rsid w:val="0070013B"/>
    <w:rsid w:val="00713AAD"/>
    <w:rsid w:val="007B04A9"/>
    <w:rsid w:val="007F5BBB"/>
    <w:rsid w:val="00852B98"/>
    <w:rsid w:val="00884B56"/>
    <w:rsid w:val="008B7EAD"/>
    <w:rsid w:val="008F04B5"/>
    <w:rsid w:val="0093038B"/>
    <w:rsid w:val="00935538"/>
    <w:rsid w:val="009568A0"/>
    <w:rsid w:val="00976C4C"/>
    <w:rsid w:val="00A42726"/>
    <w:rsid w:val="00A4558A"/>
    <w:rsid w:val="00AA453E"/>
    <w:rsid w:val="00B075EA"/>
    <w:rsid w:val="00B366C5"/>
    <w:rsid w:val="00BB739E"/>
    <w:rsid w:val="00C01B31"/>
    <w:rsid w:val="00C708E8"/>
    <w:rsid w:val="00CA7D5C"/>
    <w:rsid w:val="00CC047F"/>
    <w:rsid w:val="00CC3E33"/>
    <w:rsid w:val="00D625B7"/>
    <w:rsid w:val="00DC44A9"/>
    <w:rsid w:val="00DF0E18"/>
    <w:rsid w:val="00DF1422"/>
    <w:rsid w:val="00DF7019"/>
    <w:rsid w:val="00E04F99"/>
    <w:rsid w:val="00E30ED9"/>
    <w:rsid w:val="00E42563"/>
    <w:rsid w:val="00E85FC1"/>
    <w:rsid w:val="00EA3D5D"/>
    <w:rsid w:val="00F2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A2C57"/>
  <w15:docId w15:val="{2E1DB5FC-05E8-46CC-ABDC-1FFD582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styleId="UnresolvedMention">
    <w:name w:val="Unresolved Mention"/>
    <w:basedOn w:val="DefaultParagraphFont"/>
    <w:uiPriority w:val="99"/>
    <w:semiHidden/>
    <w:unhideWhenUsed/>
    <w:rsid w:val="00B36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 w:id="4204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upportstaffordshi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3AD5-F3F6-4A09-AF4E-0079EE6A513A}">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2.xml><?xml version="1.0" encoding="utf-8"?>
<ds:datastoreItem xmlns:ds="http://schemas.openxmlformats.org/officeDocument/2006/customXml" ds:itemID="{7F5A606C-3DC8-4AA7-B213-BCDD8E15ED0F}">
  <ds:schemaRefs>
    <ds:schemaRef ds:uri="http://schemas.microsoft.com/sharepoint/v3/contenttype/forms"/>
  </ds:schemaRefs>
</ds:datastoreItem>
</file>

<file path=customXml/itemProps3.xml><?xml version="1.0" encoding="utf-8"?>
<ds:datastoreItem xmlns:ds="http://schemas.openxmlformats.org/officeDocument/2006/customXml" ds:itemID="{280C9413-3EF1-4024-A8E8-846BF751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B1302-7B85-4B19-8D2F-967938B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466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Konderak</dc:creator>
  <cp:lastModifiedBy>Sarah Maxfield</cp:lastModifiedBy>
  <cp:revision>20</cp:revision>
  <cp:lastPrinted>2015-01-09T10:12:00Z</cp:lastPrinted>
  <dcterms:created xsi:type="dcterms:W3CDTF">2022-06-13T07:12:00Z</dcterms:created>
  <dcterms:modified xsi:type="dcterms:W3CDTF">2024-12-19T13:37:00Z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