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61"/>
        <w:tblW w:w="15080" w:type="dxa"/>
        <w:tblLook w:val="04A0" w:firstRow="1" w:lastRow="0" w:firstColumn="1" w:lastColumn="0" w:noHBand="0" w:noVBand="1"/>
      </w:tblPr>
      <w:tblGrid>
        <w:gridCol w:w="3598"/>
        <w:gridCol w:w="7259"/>
        <w:gridCol w:w="1641"/>
        <w:gridCol w:w="2582"/>
      </w:tblGrid>
      <w:tr w:rsidR="00360972" w14:paraId="7F77591C" w14:textId="77777777" w:rsidTr="00F2041D">
        <w:trPr>
          <w:trHeight w:val="289"/>
        </w:trPr>
        <w:tc>
          <w:tcPr>
            <w:tcW w:w="3598" w:type="dxa"/>
          </w:tcPr>
          <w:p w14:paraId="38265C4C" w14:textId="0872C023" w:rsidR="00360972" w:rsidRPr="00DF3207" w:rsidRDefault="00057561" w:rsidP="00360972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 xml:space="preserve">Membership </w:t>
            </w:r>
            <w:r w:rsidR="00864801">
              <w:rPr>
                <w:b/>
                <w:bCs/>
                <w:sz w:val="24"/>
                <w:szCs w:val="24"/>
                <w:highlight w:val="lightGray"/>
              </w:rPr>
              <w:t>Type</w:t>
            </w:r>
          </w:p>
        </w:tc>
        <w:tc>
          <w:tcPr>
            <w:tcW w:w="7259" w:type="dxa"/>
          </w:tcPr>
          <w:p w14:paraId="32AFA5DA" w14:textId="03A13E5C" w:rsidR="00360972" w:rsidRPr="00DF3207" w:rsidRDefault="00360972" w:rsidP="00360972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DF3207">
              <w:rPr>
                <w:b/>
                <w:bCs/>
                <w:sz w:val="24"/>
                <w:szCs w:val="24"/>
                <w:highlight w:val="lightGray"/>
              </w:rPr>
              <w:t>Who</w:t>
            </w:r>
            <w:r w:rsidR="00864801">
              <w:rPr>
                <w:b/>
                <w:bCs/>
                <w:sz w:val="24"/>
                <w:szCs w:val="24"/>
                <w:highlight w:val="lightGray"/>
              </w:rPr>
              <w:t xml:space="preserve"> is Eligible</w:t>
            </w:r>
          </w:p>
        </w:tc>
        <w:tc>
          <w:tcPr>
            <w:tcW w:w="1641" w:type="dxa"/>
          </w:tcPr>
          <w:p w14:paraId="177A78A9" w14:textId="21881380" w:rsidR="00360972" w:rsidRPr="00DF3207" w:rsidRDefault="00866659" w:rsidP="00360972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 xml:space="preserve">Can </w:t>
            </w:r>
            <w:r w:rsidR="00360972" w:rsidRPr="00DF3207">
              <w:rPr>
                <w:b/>
                <w:bCs/>
                <w:sz w:val="24"/>
                <w:szCs w:val="24"/>
                <w:highlight w:val="lightGray"/>
              </w:rPr>
              <w:t>Vote?</w:t>
            </w:r>
          </w:p>
        </w:tc>
        <w:tc>
          <w:tcPr>
            <w:tcW w:w="2582" w:type="dxa"/>
          </w:tcPr>
          <w:p w14:paraId="5073A46A" w14:textId="6A8297FC" w:rsidR="00360972" w:rsidRPr="00DF3207" w:rsidRDefault="00360972" w:rsidP="00360972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DF3207">
              <w:rPr>
                <w:b/>
                <w:bCs/>
                <w:sz w:val="24"/>
                <w:szCs w:val="24"/>
                <w:highlight w:val="lightGray"/>
              </w:rPr>
              <w:t>Cost</w:t>
            </w:r>
            <w:r w:rsidR="00864801">
              <w:rPr>
                <w:b/>
                <w:bCs/>
                <w:sz w:val="24"/>
                <w:szCs w:val="24"/>
                <w:highlight w:val="lightGray"/>
              </w:rPr>
              <w:t xml:space="preserve"> of Membership</w:t>
            </w:r>
          </w:p>
        </w:tc>
      </w:tr>
      <w:tr w:rsidR="00360972" w14:paraId="4D5997BB" w14:textId="77777777" w:rsidTr="00F2041D">
        <w:trPr>
          <w:trHeight w:val="808"/>
        </w:trPr>
        <w:tc>
          <w:tcPr>
            <w:tcW w:w="3598" w:type="dxa"/>
          </w:tcPr>
          <w:p w14:paraId="20A288E0" w14:textId="77777777" w:rsidR="00360972" w:rsidRPr="00165FF9" w:rsidRDefault="00360972" w:rsidP="00360972">
            <w:pPr>
              <w:rPr>
                <w:b/>
                <w:bCs/>
              </w:rPr>
            </w:pPr>
            <w:r w:rsidRPr="00165FF9">
              <w:rPr>
                <w:b/>
                <w:bCs/>
              </w:rPr>
              <w:t>Start-Up Members</w:t>
            </w:r>
          </w:p>
        </w:tc>
        <w:tc>
          <w:tcPr>
            <w:tcW w:w="7259" w:type="dxa"/>
          </w:tcPr>
          <w:p w14:paraId="1669BD0A" w14:textId="0B10DB18" w:rsidR="00360972" w:rsidRDefault="00360972" w:rsidP="00360972">
            <w:r>
              <w:t>New organisation</w:t>
            </w:r>
            <w:r w:rsidR="00905E94">
              <w:t>s</w:t>
            </w:r>
            <w:r>
              <w:t xml:space="preserve"> who don’t yet have a constitution, or don’t meet all </w:t>
            </w:r>
            <w:r w:rsidR="00905E94">
              <w:t xml:space="preserve">the </w:t>
            </w:r>
            <w:r>
              <w:t>criteria yet</w:t>
            </w:r>
          </w:p>
        </w:tc>
        <w:tc>
          <w:tcPr>
            <w:tcW w:w="1641" w:type="dxa"/>
          </w:tcPr>
          <w:p w14:paraId="7185DCEE" w14:textId="77777777" w:rsidR="00360972" w:rsidRDefault="00360972" w:rsidP="00360972">
            <w:r>
              <w:t>No</w:t>
            </w:r>
          </w:p>
        </w:tc>
        <w:tc>
          <w:tcPr>
            <w:tcW w:w="2582" w:type="dxa"/>
          </w:tcPr>
          <w:p w14:paraId="37798E6C" w14:textId="77777777" w:rsidR="00360972" w:rsidRDefault="00360972" w:rsidP="00360972">
            <w:r>
              <w:t>FREE</w:t>
            </w:r>
          </w:p>
        </w:tc>
      </w:tr>
      <w:tr w:rsidR="00360972" w14:paraId="06A3CCEA" w14:textId="77777777" w:rsidTr="00F2041D">
        <w:trPr>
          <w:trHeight w:val="1339"/>
        </w:trPr>
        <w:tc>
          <w:tcPr>
            <w:tcW w:w="3598" w:type="dxa"/>
          </w:tcPr>
          <w:p w14:paraId="011EBA41" w14:textId="77777777" w:rsidR="00360972" w:rsidRPr="00165FF9" w:rsidRDefault="00360972" w:rsidP="00360972">
            <w:pPr>
              <w:rPr>
                <w:b/>
                <w:bCs/>
              </w:rPr>
            </w:pPr>
            <w:r w:rsidRPr="00165FF9">
              <w:rPr>
                <w:b/>
                <w:bCs/>
              </w:rPr>
              <w:t>Local Community Group &amp; Charity Members</w:t>
            </w:r>
          </w:p>
        </w:tc>
        <w:tc>
          <w:tcPr>
            <w:tcW w:w="7259" w:type="dxa"/>
          </w:tcPr>
          <w:p w14:paraId="12DBF083" w14:textId="77777777" w:rsidR="00360972" w:rsidRDefault="00360972" w:rsidP="00360972">
            <w:r>
              <w:t>Based in Staffordshire or Stoke on Trent</w:t>
            </w:r>
          </w:p>
        </w:tc>
        <w:tc>
          <w:tcPr>
            <w:tcW w:w="1641" w:type="dxa"/>
          </w:tcPr>
          <w:p w14:paraId="1AA67B1B" w14:textId="77777777" w:rsidR="00360972" w:rsidRDefault="00360972" w:rsidP="00360972">
            <w:r>
              <w:t>Yes</w:t>
            </w:r>
          </w:p>
        </w:tc>
        <w:tc>
          <w:tcPr>
            <w:tcW w:w="2582" w:type="dxa"/>
          </w:tcPr>
          <w:p w14:paraId="7FCD6B8C" w14:textId="77777777" w:rsidR="00360972" w:rsidRDefault="00360972" w:rsidP="00360972">
            <w:r>
              <w:t>FREE</w:t>
            </w:r>
          </w:p>
        </w:tc>
      </w:tr>
      <w:tr w:rsidR="00360972" w14:paraId="194964D0" w14:textId="77777777" w:rsidTr="00F2041D">
        <w:trPr>
          <w:trHeight w:val="1616"/>
        </w:trPr>
        <w:tc>
          <w:tcPr>
            <w:tcW w:w="3598" w:type="dxa"/>
          </w:tcPr>
          <w:p w14:paraId="54F8F038" w14:textId="77777777" w:rsidR="00360972" w:rsidRPr="00165FF9" w:rsidRDefault="00360972" w:rsidP="00360972">
            <w:pPr>
              <w:rPr>
                <w:b/>
                <w:bCs/>
              </w:rPr>
            </w:pPr>
            <w:r w:rsidRPr="00165FF9">
              <w:rPr>
                <w:b/>
                <w:bCs/>
              </w:rPr>
              <w:t>Local Social Enterprise Members</w:t>
            </w:r>
          </w:p>
        </w:tc>
        <w:tc>
          <w:tcPr>
            <w:tcW w:w="7259" w:type="dxa"/>
          </w:tcPr>
          <w:p w14:paraId="6D246B8F" w14:textId="77777777" w:rsidR="00360972" w:rsidRDefault="00360972" w:rsidP="00360972">
            <w:r>
              <w:t xml:space="preserve">Members who are CIC, Mutuals, </w:t>
            </w:r>
            <w:proofErr w:type="spellStart"/>
            <w:proofErr w:type="gramStart"/>
            <w:r>
              <w:t>Co.Ltd</w:t>
            </w:r>
            <w:proofErr w:type="spellEnd"/>
            <w:proofErr w:type="gramEnd"/>
            <w:r>
              <w:t xml:space="preserve"> by Guarantee that are not also registered charities</w:t>
            </w:r>
          </w:p>
          <w:p w14:paraId="293F3746" w14:textId="77777777" w:rsidR="00360972" w:rsidRDefault="00360972" w:rsidP="00360972"/>
          <w:p w14:paraId="793848AD" w14:textId="77777777" w:rsidR="00360972" w:rsidRDefault="00360972" w:rsidP="00360972">
            <w:r>
              <w:t>Based in Staffordshire or Stoke on Trent</w:t>
            </w:r>
          </w:p>
        </w:tc>
        <w:tc>
          <w:tcPr>
            <w:tcW w:w="1641" w:type="dxa"/>
          </w:tcPr>
          <w:p w14:paraId="7F49034A" w14:textId="77777777" w:rsidR="00360972" w:rsidRDefault="00360972" w:rsidP="00360972">
            <w:r>
              <w:t>Yes</w:t>
            </w:r>
          </w:p>
        </w:tc>
        <w:tc>
          <w:tcPr>
            <w:tcW w:w="2582" w:type="dxa"/>
          </w:tcPr>
          <w:p w14:paraId="2F102432" w14:textId="77777777" w:rsidR="00360972" w:rsidRDefault="00360972" w:rsidP="00360972">
            <w:r>
              <w:t>FREE</w:t>
            </w:r>
          </w:p>
        </w:tc>
      </w:tr>
      <w:tr w:rsidR="00360972" w14:paraId="34FA96EA" w14:textId="77777777" w:rsidTr="00F2041D">
        <w:trPr>
          <w:trHeight w:val="1073"/>
        </w:trPr>
        <w:tc>
          <w:tcPr>
            <w:tcW w:w="3598" w:type="dxa"/>
          </w:tcPr>
          <w:p w14:paraId="2FAD4074" w14:textId="77777777" w:rsidR="00360972" w:rsidRPr="00165FF9" w:rsidRDefault="00360972" w:rsidP="00360972">
            <w:pPr>
              <w:rPr>
                <w:b/>
                <w:bCs/>
              </w:rPr>
            </w:pPr>
            <w:r w:rsidRPr="00165FF9">
              <w:rPr>
                <w:b/>
                <w:bCs/>
              </w:rPr>
              <w:t>Associate Members</w:t>
            </w:r>
          </w:p>
        </w:tc>
        <w:tc>
          <w:tcPr>
            <w:tcW w:w="7259" w:type="dxa"/>
          </w:tcPr>
          <w:p w14:paraId="248E6128" w14:textId="77777777" w:rsidR="00360972" w:rsidRDefault="00360972" w:rsidP="00360972">
            <w:r>
              <w:t>Regional/ National organisations working in but not based in Staffordshire/Stoke on Trent</w:t>
            </w:r>
          </w:p>
        </w:tc>
        <w:tc>
          <w:tcPr>
            <w:tcW w:w="1641" w:type="dxa"/>
          </w:tcPr>
          <w:p w14:paraId="05320C28" w14:textId="77777777" w:rsidR="00360972" w:rsidRDefault="00360972" w:rsidP="00360972">
            <w:r>
              <w:t>No</w:t>
            </w:r>
          </w:p>
        </w:tc>
        <w:tc>
          <w:tcPr>
            <w:tcW w:w="2582" w:type="dxa"/>
          </w:tcPr>
          <w:p w14:paraId="6C091F17" w14:textId="7E030F1F" w:rsidR="00360972" w:rsidRDefault="00360972" w:rsidP="00360972">
            <w:r>
              <w:t xml:space="preserve">£50 per annum if </w:t>
            </w:r>
            <w:r w:rsidR="00882760">
              <w:t xml:space="preserve">over </w:t>
            </w:r>
            <w:r>
              <w:t>£10million turnover</w:t>
            </w:r>
          </w:p>
        </w:tc>
      </w:tr>
      <w:tr w:rsidR="00360972" w14:paraId="1EDDD866" w14:textId="77777777" w:rsidTr="00F2041D">
        <w:trPr>
          <w:trHeight w:val="530"/>
        </w:trPr>
        <w:tc>
          <w:tcPr>
            <w:tcW w:w="3598" w:type="dxa"/>
          </w:tcPr>
          <w:p w14:paraId="0C7C55AB" w14:textId="77777777" w:rsidR="00360972" w:rsidRPr="00165FF9" w:rsidRDefault="00360972" w:rsidP="00360972">
            <w:pPr>
              <w:rPr>
                <w:b/>
                <w:bCs/>
              </w:rPr>
            </w:pPr>
            <w:r w:rsidRPr="00165FF9">
              <w:rPr>
                <w:b/>
                <w:bCs/>
              </w:rPr>
              <w:t>Parish Council Members</w:t>
            </w:r>
          </w:p>
        </w:tc>
        <w:tc>
          <w:tcPr>
            <w:tcW w:w="7259" w:type="dxa"/>
          </w:tcPr>
          <w:p w14:paraId="18EF3F9D" w14:textId="77777777" w:rsidR="00360972" w:rsidRDefault="00360972" w:rsidP="00360972">
            <w:r>
              <w:t>All Local (Parish, Town, Lichfield City Council in Staffordshire)</w:t>
            </w:r>
          </w:p>
        </w:tc>
        <w:tc>
          <w:tcPr>
            <w:tcW w:w="1641" w:type="dxa"/>
          </w:tcPr>
          <w:p w14:paraId="2D68303F" w14:textId="77777777" w:rsidR="00360972" w:rsidRDefault="00360972" w:rsidP="00360972">
            <w:r>
              <w:t>No</w:t>
            </w:r>
          </w:p>
        </w:tc>
        <w:tc>
          <w:tcPr>
            <w:tcW w:w="2582" w:type="dxa"/>
          </w:tcPr>
          <w:p w14:paraId="110F9BEF" w14:textId="77777777" w:rsidR="00360972" w:rsidRDefault="00360972" w:rsidP="00360972">
            <w:r>
              <w:t>£25 per annum</w:t>
            </w:r>
          </w:p>
        </w:tc>
      </w:tr>
      <w:tr w:rsidR="00360972" w14:paraId="3E64E4EE" w14:textId="77777777" w:rsidTr="00F2041D">
        <w:trPr>
          <w:trHeight w:val="796"/>
        </w:trPr>
        <w:tc>
          <w:tcPr>
            <w:tcW w:w="3598" w:type="dxa"/>
          </w:tcPr>
          <w:p w14:paraId="3FC379DA" w14:textId="77777777" w:rsidR="00360972" w:rsidRPr="00165FF9" w:rsidRDefault="00360972" w:rsidP="00360972">
            <w:pPr>
              <w:rPr>
                <w:b/>
                <w:bCs/>
              </w:rPr>
            </w:pPr>
            <w:r w:rsidRPr="00165FF9">
              <w:rPr>
                <w:b/>
                <w:bCs/>
              </w:rPr>
              <w:t>Volunteering for All Members</w:t>
            </w:r>
          </w:p>
        </w:tc>
        <w:tc>
          <w:tcPr>
            <w:tcW w:w="7259" w:type="dxa"/>
          </w:tcPr>
          <w:p w14:paraId="49266DE5" w14:textId="77777777" w:rsidR="00360972" w:rsidRDefault="00360972" w:rsidP="00360972">
            <w:r>
              <w:t>Statutory bodies and Not-for-Profit VCSEs involving volunteers in Staffordshire or Stoke-on-Trent</w:t>
            </w:r>
          </w:p>
        </w:tc>
        <w:tc>
          <w:tcPr>
            <w:tcW w:w="1641" w:type="dxa"/>
          </w:tcPr>
          <w:p w14:paraId="6252D1E4" w14:textId="77777777" w:rsidR="00360972" w:rsidRDefault="00360972" w:rsidP="00360972">
            <w:r>
              <w:t>No</w:t>
            </w:r>
          </w:p>
        </w:tc>
        <w:tc>
          <w:tcPr>
            <w:tcW w:w="2582" w:type="dxa"/>
          </w:tcPr>
          <w:p w14:paraId="1E4B00A8" w14:textId="77777777" w:rsidR="00360972" w:rsidRDefault="00360972" w:rsidP="00360972">
            <w:r>
              <w:t>FREE</w:t>
            </w:r>
          </w:p>
        </w:tc>
      </w:tr>
    </w:tbl>
    <w:p w14:paraId="769A8C81" w14:textId="263987D5" w:rsidR="00F66DC8" w:rsidRDefault="00F66DC8"/>
    <w:p w14:paraId="4D93A1A5" w14:textId="77777777" w:rsidR="00360972" w:rsidRDefault="00360972"/>
    <w:p w14:paraId="13CAFEEA" w14:textId="77777777" w:rsidR="00360972" w:rsidRDefault="00360972"/>
    <w:p w14:paraId="78BC739F" w14:textId="77777777" w:rsidR="00360972" w:rsidRDefault="00360972"/>
    <w:p w14:paraId="260746D5" w14:textId="77777777" w:rsidR="00360972" w:rsidRDefault="00360972"/>
    <w:p w14:paraId="0EC4F907" w14:textId="77777777" w:rsidR="00360972" w:rsidRDefault="00360972"/>
    <w:p w14:paraId="03EA590F" w14:textId="77777777" w:rsidR="00360972" w:rsidRDefault="00360972"/>
    <w:sectPr w:rsidR="00360972" w:rsidSect="00F204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3AF2" w14:textId="77777777" w:rsidR="00B5251E" w:rsidRDefault="00B5251E" w:rsidP="00B5251E">
      <w:r>
        <w:separator/>
      </w:r>
    </w:p>
  </w:endnote>
  <w:endnote w:type="continuationSeparator" w:id="0">
    <w:p w14:paraId="4A3901D6" w14:textId="77777777" w:rsidR="00B5251E" w:rsidRDefault="00B5251E" w:rsidP="00B5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3EB8" w14:textId="77777777" w:rsidR="00B5251E" w:rsidRDefault="00B52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A98D" w14:textId="77777777" w:rsidR="00B5251E" w:rsidRDefault="00B52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1CB5" w14:textId="77777777" w:rsidR="00B5251E" w:rsidRDefault="00B52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2377" w14:textId="77777777" w:rsidR="00B5251E" w:rsidRDefault="00B5251E" w:rsidP="00B5251E">
      <w:r>
        <w:separator/>
      </w:r>
    </w:p>
  </w:footnote>
  <w:footnote w:type="continuationSeparator" w:id="0">
    <w:p w14:paraId="5DC44025" w14:textId="77777777" w:rsidR="00B5251E" w:rsidRDefault="00B5251E" w:rsidP="00B5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B466" w14:textId="77777777" w:rsidR="00B5251E" w:rsidRDefault="00B52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1317" w14:textId="3CA338F7" w:rsidR="00B5251E" w:rsidRDefault="0037488E">
    <w:pPr>
      <w:pStyle w:val="Header"/>
    </w:pPr>
    <w:r>
      <w:rPr>
        <w:noProof/>
        <w14:ligatures w14:val="standardContextual"/>
      </w:rPr>
      <w:drawing>
        <wp:inline distT="0" distB="0" distL="0" distR="0" wp14:anchorId="5CCD3D23" wp14:editId="3AE23BCF">
          <wp:extent cx="1882140" cy="626484"/>
          <wp:effectExtent l="0" t="0" r="0" b="0"/>
          <wp:docPr id="192177994" name="Picture 2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7994" name="Picture 2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186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6142C" w14:textId="77777777" w:rsidR="00B5251E" w:rsidRDefault="00B52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F8130" w14:textId="77777777" w:rsidR="00B5251E" w:rsidRDefault="00B52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37698"/>
    <w:multiLevelType w:val="hybridMultilevel"/>
    <w:tmpl w:val="5CF451DA"/>
    <w:lvl w:ilvl="0" w:tplc="B10A4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5587"/>
    <w:multiLevelType w:val="hybridMultilevel"/>
    <w:tmpl w:val="B1B4C2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666AA"/>
    <w:multiLevelType w:val="hybridMultilevel"/>
    <w:tmpl w:val="9C8AD0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10BA1"/>
    <w:multiLevelType w:val="hybridMultilevel"/>
    <w:tmpl w:val="AEE06A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81505">
    <w:abstractNumId w:val="0"/>
  </w:num>
  <w:num w:numId="2" w16cid:durableId="1825584760">
    <w:abstractNumId w:val="2"/>
  </w:num>
  <w:num w:numId="3" w16cid:durableId="821193443">
    <w:abstractNumId w:val="1"/>
  </w:num>
  <w:num w:numId="4" w16cid:durableId="653147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72"/>
    <w:rsid w:val="00057561"/>
    <w:rsid w:val="000736F7"/>
    <w:rsid w:val="002F2379"/>
    <w:rsid w:val="00360972"/>
    <w:rsid w:val="0037488E"/>
    <w:rsid w:val="00385455"/>
    <w:rsid w:val="00446C6D"/>
    <w:rsid w:val="007531D3"/>
    <w:rsid w:val="00864801"/>
    <w:rsid w:val="00866659"/>
    <w:rsid w:val="00882760"/>
    <w:rsid w:val="00905E94"/>
    <w:rsid w:val="00A118D9"/>
    <w:rsid w:val="00B5251E"/>
    <w:rsid w:val="00F2041D"/>
    <w:rsid w:val="00F5666A"/>
    <w:rsid w:val="00F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C44D"/>
  <w15:chartTrackingRefBased/>
  <w15:docId w15:val="{E47A941A-C9F9-4F45-A861-CDDF1A55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9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9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51E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51E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64be5-e00c-4be6-b497-b0c216c3785b" xsi:nil="true"/>
    <lcf76f155ced4ddcb4097134ff3c332f xmlns="df748701-b58d-49e4-8510-269d88e267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F309F91349419871C03E43E262C3" ma:contentTypeVersion="17" ma:contentTypeDescription="Create a new document." ma:contentTypeScope="" ma:versionID="b8efecb78592a510918d2cef865e1b9b">
  <xsd:schema xmlns:xsd="http://www.w3.org/2001/XMLSchema" xmlns:xs="http://www.w3.org/2001/XMLSchema" xmlns:p="http://schemas.microsoft.com/office/2006/metadata/properties" xmlns:ns2="df748701-b58d-49e4-8510-269d88e2679b" xmlns:ns3="1a264be5-e00c-4be6-b497-b0c216c3785b" targetNamespace="http://schemas.microsoft.com/office/2006/metadata/properties" ma:root="true" ma:fieldsID="b7a572e971de17a8040b10abf0ca4f4b" ns2:_="" ns3:_="">
    <xsd:import namespace="df748701-b58d-49e4-8510-269d88e2679b"/>
    <xsd:import namespace="1a264be5-e00c-4be6-b497-b0c216c37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8701-b58d-49e4-8510-269d88e2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796e6-ce49-462a-bff0-9c97208c8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4be5-e00c-4be6-b497-b0c216c37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8f47d-0d21-4087-b80e-c03be5482850}" ma:internalName="TaxCatchAll" ma:showField="CatchAllData" ma:web="1a264be5-e00c-4be6-b497-b0c216c3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7364-010E-457A-A855-409E869BE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8E3FE-AE67-42FC-8CAC-12383AAD27E8}">
  <ds:schemaRefs>
    <ds:schemaRef ds:uri="http://schemas.microsoft.com/office/2006/metadata/properties"/>
    <ds:schemaRef ds:uri="http://schemas.microsoft.com/office/infopath/2007/PartnerControls"/>
    <ds:schemaRef ds:uri="1a264be5-e00c-4be6-b497-b0c216c3785b"/>
    <ds:schemaRef ds:uri="df748701-b58d-49e4-8510-269d88e2679b"/>
  </ds:schemaRefs>
</ds:datastoreItem>
</file>

<file path=customXml/itemProps3.xml><?xml version="1.0" encoding="utf-8"?>
<ds:datastoreItem xmlns:ds="http://schemas.openxmlformats.org/officeDocument/2006/customXml" ds:itemID="{610AA281-ED5E-41DA-8595-25473DBC2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8701-b58d-49e4-8510-269d88e2679b"/>
    <ds:schemaRef ds:uri="1a264be5-e00c-4be6-b497-b0c216c3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Terry</dc:creator>
  <cp:keywords/>
  <dc:description/>
  <cp:lastModifiedBy>Lucy Rickard</cp:lastModifiedBy>
  <cp:revision>15</cp:revision>
  <dcterms:created xsi:type="dcterms:W3CDTF">2024-12-09T12:08:00Z</dcterms:created>
  <dcterms:modified xsi:type="dcterms:W3CDTF">2024-12-18T10:08:00Z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0x010100F36EF309F91349419871C03E43E262C3</vt:lpwstr>
  </property>
</Properties>
</file>